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E9" w:rsidRPr="002917E9" w:rsidRDefault="002917E9" w:rsidP="002917E9">
      <w:pPr>
        <w:shd w:val="clear" w:color="auto" w:fill="FFFFFF"/>
        <w:spacing w:after="225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2917E9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Zápis ze schůze výboru ČSVSSM</w:t>
      </w:r>
      <w:r w:rsidRPr="002917E9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br/>
      </w:r>
      <w:proofErr w:type="gramStart"/>
      <w:r w:rsidRPr="002917E9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6.6.2016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8102"/>
      </w:tblGrid>
      <w:tr w:rsidR="002917E9" w:rsidRPr="002917E9" w:rsidTr="002917E9">
        <w:tc>
          <w:tcPr>
            <w:tcW w:w="0" w:type="auto"/>
            <w:shd w:val="clear" w:color="auto" w:fill="FFFFFF"/>
            <w:hideMark/>
          </w:tcPr>
          <w:p w:rsidR="002917E9" w:rsidRPr="002917E9" w:rsidRDefault="002917E9" w:rsidP="002917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917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2917E9" w:rsidRPr="002917E9" w:rsidRDefault="002917E9" w:rsidP="002917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917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Dohnal, Hobzová, Lánský, Ludka, Moráň, Nevšímalová, Ondrová, Plzák, Vyskočilová</w:t>
            </w:r>
          </w:p>
        </w:tc>
      </w:tr>
      <w:tr w:rsidR="002917E9" w:rsidRPr="002917E9" w:rsidTr="002917E9">
        <w:tc>
          <w:tcPr>
            <w:tcW w:w="0" w:type="auto"/>
            <w:shd w:val="clear" w:color="auto" w:fill="FFFFFF"/>
            <w:hideMark/>
          </w:tcPr>
          <w:p w:rsidR="002917E9" w:rsidRPr="002917E9" w:rsidRDefault="002917E9" w:rsidP="002917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917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2917E9" w:rsidRPr="002917E9" w:rsidRDefault="002917E9" w:rsidP="002917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917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Kraus, Novák</w:t>
            </w:r>
          </w:p>
        </w:tc>
      </w:tr>
    </w:tbl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Modernizace internetových stránek (RNDr. Smitková – Medima):</w:t>
      </w:r>
    </w:p>
    <w:p w:rsidR="002917E9" w:rsidRPr="002917E9" w:rsidRDefault="002917E9" w:rsidP="002917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možnost úpravy dle kardiologické společnosti – finančně náročné – ne</w:t>
      </w:r>
    </w:p>
    <w:p w:rsidR="002917E9" w:rsidRPr="002917E9" w:rsidRDefault="002917E9" w:rsidP="002917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možnost vytvořit firmou plně (event. s pomocí obecných modulů) včetně elektronického volebního systému, další spravování systému – vybráno. Kontakt na firmu: </w:t>
      </w:r>
      <w:hyperlink r:id="rId5" w:history="1">
        <w:r w:rsidRPr="002917E9">
          <w:rPr>
            <w:rFonts w:ascii="Helvetica" w:eastAsia="Times New Roman" w:hAnsi="Helvetica" w:cs="Helvetica"/>
            <w:color w:val="285066"/>
            <w:sz w:val="21"/>
            <w:szCs w:val="21"/>
            <w:lang w:eastAsia="cs-CZ"/>
          </w:rPr>
          <w:t>smitkova@medima.cz</w:t>
        </w:r>
      </w:hyperlink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kongresu WorldSleep 2017 (Nevšímalová):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Vytvořeno první oficiální info. Vytvořen se seznam hotelů, kulturní doprovod (Symfonický orchestr FOK, Černé divadlo a další), místo konání Obecní dům, Prezidentská večeře. Sjezdový poplatek stanoven na 300 USD.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Jednodenní kongres ČSVSSM v rámci WorldSleep (Ludka):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Organizátor Ing. Horna, plánován odborný program (1blok anglicky, ostatní česky), společenský večer (restaurace Mlýnec), plán 150 osob, poplatek 500-VŠ / 300,-Kč – střední personál, v úvodu večeře krátká členská schůze, prezentace této akce na nastávajícím sjezdu v Nitře.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Plán další kongresy: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2018 – Mikulov (Ludka, Moráň, Ondrová), 2019 – Slovensko, 2020 – Plzeň (Vyskočilová)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Kongres 2016 Nitra: Účastní se celý výbor, registraci a ubytování zajistí Mucska, platba na místě.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Kurz spánkové medicíny pro techniky: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Říjen-listopad 2016, další leden </w:t>
      </w:r>
      <w:proofErr w:type="gramStart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2017 , konáníve</w:t>
      </w:r>
      <w:proofErr w:type="gramEnd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FN USA-ICRC, poplatek 8 000,-Kč. Termín bude vyvěšen na webu.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Teoretické zkoušky: Bude provedena inovace a doplnění testových otázek.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Termín praktické zkoušky: Předběžně říjen, termín bude vyvěšen na webu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ze schůzky ANSS (Brusel, Ludka):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Rozebírána pravidla pro bezpečnost řízení v rámci jednotlivých evropských zemí, byli informováni zástupci Evropského parlamentu. Je plánován grant s tímto zaměřením. ANSS </w:t>
      </w:r>
      <w:proofErr w:type="gramStart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chce</w:t>
      </w:r>
      <w:proofErr w:type="gramEnd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vydat celoevropský </w:t>
      </w:r>
      <w:proofErr w:type="gramStart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cením</w:t>
      </w:r>
      <w:proofErr w:type="gramEnd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služeb spánkové medicíny (velmi rozdílné názory pro i proti). Opakovaně diskutována problematika vzdělávání a jeho sjednocení v rámci Evropy, zatím v angličtině, event.. </w:t>
      </w:r>
      <w:proofErr w:type="gramStart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možnost</w:t>
      </w:r>
      <w:proofErr w:type="gramEnd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 národní jazyky – nadále v rámci příprav.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Oceněny nejlepší práce: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Bez omezení věku: Šonka a spol: Narcolepsy with and without cataplexy, idiopatic hypersomnia with and without long sleep time: a cluster analysis. Sleep Medicine 16 (2015), 225-231.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Do 35 let: Čundrle a spol: Excercise End-Tidal CO2 Predicts Central Sleep Apnea in Patients With Hearth Failure. CHEST 2015, 147(/6): 1566-1573.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Kurz spánkové medicíny pro lékaře: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Předběžně v lednu 2017 (zatím je jeden žadatel).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ekonomice společnosti (Mrázková) – schváleno.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Placení členských příspěvků: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 současné době nedostatečné, členové budou znovu vyzváni, volit a být volen může pouze člen, který v daném roce zaplatil.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Přihlášky k členství: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Drmotová, Komínek, Urbanová, Peřinová, MUDr. Genzor, Divácká – schváleni.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Akreditace:</w:t>
      </w:r>
    </w:p>
    <w:p w:rsidR="002917E9" w:rsidRPr="002917E9" w:rsidRDefault="002917E9" w:rsidP="002917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Plicní ambulance, spánková laboratoř s.r.o. Jednotka monitorace – plně vyhovující, akreditováno</w:t>
      </w:r>
    </w:p>
    <w:p w:rsidR="002917E9" w:rsidRPr="002917E9" w:rsidRDefault="002917E9" w:rsidP="002917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Centrum pro poruchy spánku u dětí, dětská neurologie FN Motol – plně vyhovuje – reakreditováno.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Kriteria terapie přetlakem u dětí: Dohnal vyvěsí na web.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Reakreditace – požadavky:</w:t>
      </w:r>
    </w:p>
    <w:p w:rsidR="002917E9" w:rsidRPr="002917E9" w:rsidRDefault="002917E9" w:rsidP="002917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Břeclav (zpravodajové Ludka, Ondrová)</w:t>
      </w:r>
    </w:p>
    <w:p w:rsidR="002917E9" w:rsidRPr="002917E9" w:rsidRDefault="002917E9" w:rsidP="002917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Hořovice (zpravodajové Lánský, Vyskočilová)</w:t>
      </w:r>
    </w:p>
    <w:p w:rsidR="002917E9" w:rsidRPr="002917E9" w:rsidRDefault="002917E9" w:rsidP="002917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Přerov (</w:t>
      </w:r>
      <w:proofErr w:type="gramStart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Linde) (zpravodajové</w:t>
      </w:r>
      <w:proofErr w:type="gramEnd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Hobzová, Vyskočilová)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Žádost o podporu Dr Buškové pro jednání s pojišťovnou: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společnost může podpořit jen obecným dopisem, záruka společnosti je dána již akreditací.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Korespondence s ministerstvy – řízení motorových vozidel: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Ministerstvo dopravy neodpovědělo, ministerstvo zdravotnictví nekomunikuje adekvátně a konstruktivně.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Vzdělávání: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Nadstavbová atestace, certifikovaný kurz – v současnosti neprůchodné z pohledu ministerstva i ČLK, v budoucnu opakovat při dalších jednáních s odbornými společnostmi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Stížnost Dr. Sedláka na jednání některých pražských laboratoří: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Pacientka s přístrojem Viva nebyla ošetřena a převzata – není v naší kompetenci řešit, navíc stížnost nepodala daná pacientka. Výbor se ani nemůže konkrétně vyjádřit, nemá dostatek informací k posouzení.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Akceptovány nové doporučené postupy chirurgické sekce pro děti i dospělé.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ORL kongresu (Plzák):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Připravena sekce poruch dýchání ve spánku a kulatý stůl zaměřený na tuto problematiku.</w:t>
      </w:r>
    </w:p>
    <w:p w:rsidR="002917E9" w:rsidRPr="002917E9" w:rsidRDefault="002917E9" w:rsidP="0029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Web: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Do seznamu možno zařadit odkaz na pracoviště provádějící monitoraci (neakreditované), platí pro všechny odbornosti.</w:t>
      </w:r>
    </w:p>
    <w:p w:rsidR="002917E9" w:rsidRPr="002917E9" w:rsidRDefault="002917E9" w:rsidP="002917E9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Zapsal: Moráň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Schválila: Vyskočilová</w:t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proofErr w:type="gramStart"/>
      <w:r w:rsidRPr="002917E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7.6.2016</w:t>
      </w:r>
      <w:proofErr w:type="gramEnd"/>
    </w:p>
    <w:p w:rsidR="00D838E9" w:rsidRDefault="00D838E9">
      <w:bookmarkStart w:id="0" w:name="_GoBack"/>
      <w:bookmarkEnd w:id="0"/>
    </w:p>
    <w:sectPr w:rsidR="00D8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3D69"/>
    <w:multiLevelType w:val="multilevel"/>
    <w:tmpl w:val="2FA4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E9"/>
    <w:rsid w:val="002917E9"/>
    <w:rsid w:val="00D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F2E99-C855-4F9D-A3A2-746FA22A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1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7E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17E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kova@medim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1</cp:revision>
  <dcterms:created xsi:type="dcterms:W3CDTF">2022-12-05T15:41:00Z</dcterms:created>
  <dcterms:modified xsi:type="dcterms:W3CDTF">2022-12-05T15:42:00Z</dcterms:modified>
</cp:coreProperties>
</file>