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B5" w:rsidRPr="006959B5" w:rsidRDefault="006959B5" w:rsidP="006959B5">
      <w:pPr>
        <w:shd w:val="clear" w:color="auto" w:fill="FFFFFF"/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6959B5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ze schůze výboru ČSVSSM</w:t>
      </w:r>
      <w:r w:rsidRPr="006959B5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</w:r>
      <w:proofErr w:type="gramStart"/>
      <w:r w:rsidRPr="006959B5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6.10.2014</w:t>
      </w:r>
      <w:proofErr w:type="gram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7354"/>
      </w:tblGrid>
      <w:tr w:rsidR="006959B5" w:rsidRPr="006959B5" w:rsidTr="006959B5">
        <w:tc>
          <w:tcPr>
            <w:tcW w:w="0" w:type="auto"/>
            <w:shd w:val="clear" w:color="auto" w:fill="FFFFFF"/>
            <w:hideMark/>
          </w:tcPr>
          <w:p w:rsidR="006959B5" w:rsidRPr="006959B5" w:rsidRDefault="006959B5" w:rsidP="006959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959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FFFFFF"/>
            <w:hideMark/>
          </w:tcPr>
          <w:p w:rsidR="006959B5" w:rsidRPr="006959B5" w:rsidRDefault="006959B5" w:rsidP="006959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959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Dohnal, Hobzová, Lánský, </w:t>
            </w:r>
            <w:proofErr w:type="spellStart"/>
            <w:r w:rsidRPr="006959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Ludka</w:t>
            </w:r>
            <w:proofErr w:type="spellEnd"/>
            <w:r w:rsidRPr="006959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, Moráň, </w:t>
            </w:r>
            <w:proofErr w:type="spellStart"/>
            <w:r w:rsidRPr="006959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Nevšímalová</w:t>
            </w:r>
            <w:proofErr w:type="spellEnd"/>
            <w:r w:rsidRPr="006959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, Vyskočilová</w:t>
            </w:r>
          </w:p>
        </w:tc>
      </w:tr>
      <w:tr w:rsidR="006959B5" w:rsidRPr="006959B5" w:rsidTr="006959B5">
        <w:tc>
          <w:tcPr>
            <w:tcW w:w="0" w:type="auto"/>
            <w:shd w:val="clear" w:color="auto" w:fill="FFFFFF"/>
            <w:hideMark/>
          </w:tcPr>
          <w:p w:rsidR="006959B5" w:rsidRPr="006959B5" w:rsidRDefault="006959B5" w:rsidP="006959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959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Revizní komise:</w:t>
            </w:r>
          </w:p>
        </w:tc>
        <w:tc>
          <w:tcPr>
            <w:tcW w:w="0" w:type="auto"/>
            <w:shd w:val="clear" w:color="auto" w:fill="FFFFFF"/>
            <w:hideMark/>
          </w:tcPr>
          <w:p w:rsidR="006959B5" w:rsidRPr="006959B5" w:rsidRDefault="006959B5" w:rsidP="006959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959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Novák, Trefný</w:t>
            </w:r>
          </w:p>
        </w:tc>
      </w:tr>
      <w:tr w:rsidR="006959B5" w:rsidRPr="006959B5" w:rsidTr="006959B5">
        <w:tc>
          <w:tcPr>
            <w:tcW w:w="0" w:type="auto"/>
            <w:shd w:val="clear" w:color="auto" w:fill="FFFFFF"/>
            <w:hideMark/>
          </w:tcPr>
          <w:p w:rsidR="006959B5" w:rsidRPr="006959B5" w:rsidRDefault="006959B5" w:rsidP="006959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959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Omluveni:</w:t>
            </w:r>
          </w:p>
        </w:tc>
        <w:tc>
          <w:tcPr>
            <w:tcW w:w="0" w:type="auto"/>
            <w:shd w:val="clear" w:color="auto" w:fill="FFFFFF"/>
            <w:hideMark/>
          </w:tcPr>
          <w:p w:rsidR="006959B5" w:rsidRPr="006959B5" w:rsidRDefault="006959B5" w:rsidP="006959B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959B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Štěpánová</w:t>
            </w:r>
          </w:p>
        </w:tc>
      </w:tr>
    </w:tbl>
    <w:p w:rsidR="006959B5" w:rsidRPr="006959B5" w:rsidRDefault="006959B5" w:rsidP="006959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Informace o přípravě kongresu ČSVSSM (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Pretl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):</w:t>
      </w: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Termín konání: 6-8/11/2014, Praha, hotel Pyramida. V současné době 180 přihlášených + firemní zástupci. Byl upraven navržený program sjezdu.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Posterová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sekce nemoderovaná, doporučena přítomnost autora v době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posterové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sekce. V 10 hodin bude tisková konference ČT (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Nevšímalová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Vyskočilová,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Ludka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). Abstrakta budou zkontrolována jen elektronickou cestou. O přestávkách budou promítány informace o sjezdu WASM 2017 a ANSS 2015 v Praze a kongresu 2015 v </w:t>
      </w:r>
      <w:proofErr w:type="gram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Liberci . Projednána</w:t>
      </w:r>
      <w:proofErr w:type="gram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organizace voleb do výboru a kontrolní komise. Předem bude elektronicky rozeslán program členské schůze (dříve valného shromáždění) s dotazem na vůli pracovat ve výboru a kontrolní komisi.</w:t>
      </w:r>
    </w:p>
    <w:p w:rsidR="006959B5" w:rsidRPr="006959B5" w:rsidRDefault="006959B5" w:rsidP="006959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Informace WASM 2017 Praha (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Nevšímalová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):</w:t>
      </w: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Navrhovaný rozpočet z WASM zcela nedostatečný k předpokládanému programu (který naše společnost jen navrhuje a doporučuje, ale neorganizuje a nezodpovídá za něj). Provedeno výběrové řízení na organizační agenturu: 1/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Liberty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International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Tourism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Group, 2/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Conference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Partners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3/ </w:t>
      </w:r>
      <w:proofErr w:type="gram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C.IN</w:t>
      </w:r>
      <w:proofErr w:type="gram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 Všechny prezentovaly své zkušenosti a více méně i představu o navrhovaném programu, do týdne dodají podrobný rozpis s rozpočtem, na jehož základě bude vybrána jedna z nich (předběžně se jako nejlepší jeví 1/).</w:t>
      </w:r>
    </w:p>
    <w:p w:rsidR="006959B5" w:rsidRPr="006959B5" w:rsidRDefault="006959B5" w:rsidP="006959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Stanovy společnosti:</w:t>
      </w: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Se zástupkyní právní kanceláře provedeny poslední úpravy, následně bude tento návrh rozeslán členům k poslednímu připomínkování do </w:t>
      </w:r>
      <w:proofErr w:type="gram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20.10.2014</w:t>
      </w:r>
      <w:proofErr w:type="gram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aby na členské schůzi bylo možno již definitivně schvalovat. V případě schválení nových stanov členskou schůzi budou zaslány společně se zápisem ze schůze a prezenční listinou zaslány právní kanceláři k registraci s novým názvem „Česká společnost pro výzkum spánku a spánkovou medicínu, z. </w:t>
      </w:r>
      <w:proofErr w:type="gram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s.</w:t>
      </w:r>
      <w:proofErr w:type="gram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“ Projednávána vhodnost požádat přidružené členy o potvrzení, že nejsou ve střetu zájmu.</w:t>
      </w:r>
    </w:p>
    <w:p w:rsidR="006959B5" w:rsidRPr="006959B5" w:rsidRDefault="006959B5" w:rsidP="006959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Kontrola zápisu minulé schůze:</w:t>
      </w: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Schválen bez připomínek.</w:t>
      </w:r>
    </w:p>
    <w:p w:rsidR="006959B5" w:rsidRPr="006959B5" w:rsidRDefault="006959B5" w:rsidP="006959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Vyhodnocení soutěže o nejlepší publikaci:</w:t>
      </w: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Do 30 let věku prvního autora: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Eszter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Maurovich-Horvat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a kol: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Narcolepsy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and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pregnancy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: a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retrospective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European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evaluation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of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249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pregnancies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. J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Sleep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Res. (2013) 22, 496-512.</w:t>
      </w: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Věkově neomezené: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Sona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Nevsimalova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: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Childhood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parasomnia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– A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disorder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of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sleep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maturation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?.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European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Journal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of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Pediatric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Neurology 17 (2013) 6154-619.</w:t>
      </w:r>
    </w:p>
    <w:p w:rsidR="006959B5" w:rsidRPr="006959B5" w:rsidRDefault="006959B5" w:rsidP="006959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Registr pacientů:</w:t>
      </w: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Diskutována časová zátěž a únosnost zvládat v běžném provozu versus výtěžnost. Vyhodnoceno, že přínos převyšuje, tedy registr vybudujeme. Ventilační část-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Ludka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neurologie-Moráň, ORL-Lánský, psychiatrie-požádáme Latovou (PCP).</w:t>
      </w:r>
    </w:p>
    <w:p w:rsidR="006959B5" w:rsidRPr="006959B5" w:rsidRDefault="006959B5" w:rsidP="006959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Změna akreditací od roku 2015:</w:t>
      </w: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Komplexní centrum, Specializované centrum (dopracují Vyskočilová, Hobzová)</w:t>
      </w:r>
    </w:p>
    <w:p w:rsidR="006959B5" w:rsidRPr="006959B5" w:rsidRDefault="006959B5" w:rsidP="006959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Ambulantní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screening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(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kod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25260):</w:t>
      </w: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Bude platný od </w:t>
      </w:r>
      <w:proofErr w:type="gram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1.1.2015</w:t>
      </w:r>
      <w:proofErr w:type="gram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(monitorování saturace a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flow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).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Kod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25269 bude nadále vázán na </w:t>
      </w: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lastRenderedPageBreak/>
        <w:t>hospitalizaci. Nezmění se ani indikující odbornosti (vázáno na nový zákon o zdravotnických prostředcích).</w:t>
      </w:r>
    </w:p>
    <w:p w:rsidR="006959B5" w:rsidRPr="006959B5" w:rsidRDefault="006959B5" w:rsidP="006959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Organizace kongresu WASM 2017 a ANSS 2015 Praha (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Nevšímalová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Ludka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):</w:t>
      </w: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V Tallinnu podepsána smlouva s WASM, ČSVSSM je jen poradní orgán, nenese hmotnou zodpovědnost stejně jako při organizaci ANSS.</w:t>
      </w:r>
    </w:p>
    <w:p w:rsidR="006959B5" w:rsidRPr="006959B5" w:rsidRDefault="006959B5" w:rsidP="006959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Otázky pro kurz spánkové medicíny:</w:t>
      </w: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Každý přednášející dodá odpovídající počet testových otázek ke svým přednáškám (4 odpovědi, 0-4 správné) do </w:t>
      </w:r>
      <w:proofErr w:type="gram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20.12.2014</w:t>
      </w:r>
      <w:proofErr w:type="gram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. Kdo v tomto testu nevyhoví, nebude připuštěn k teoretické zkoušce.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Ludka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a Moráň zajistí organizaci (handouty, občerstvení, požadované ubytování pro přednášející)</w:t>
      </w:r>
    </w:p>
    <w:p w:rsidR="006959B5" w:rsidRPr="006959B5" w:rsidRDefault="006959B5" w:rsidP="006959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Termíny praktických zkoušek:</w:t>
      </w: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PSG: Brno (Moráň,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Ludka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): </w:t>
      </w:r>
      <w:proofErr w:type="gram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2.12.2014</w:t>
      </w:r>
      <w:proofErr w:type="gram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ve 13 hodin</w:t>
      </w: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Praha (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Nevšímalová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Šonka): termín bude sdělen dodatečně</w:t>
      </w: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PG: Plzeň (Dohnal, Vyskočilová): </w:t>
      </w:r>
      <w:proofErr w:type="gram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10.12.2014</w:t>
      </w:r>
      <w:proofErr w:type="gram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v 15 hodin.</w:t>
      </w:r>
    </w:p>
    <w:p w:rsidR="006959B5" w:rsidRPr="006959B5" w:rsidRDefault="006959B5" w:rsidP="006959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Reakreditace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Krnov: </w:t>
      </w:r>
      <w:proofErr w:type="gram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20.10.2014</w:t>
      </w:r>
      <w:proofErr w:type="gram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(Hobzová,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Ludka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Novák).</w:t>
      </w:r>
    </w:p>
    <w:p w:rsidR="006959B5" w:rsidRPr="006959B5" w:rsidRDefault="006959B5" w:rsidP="006959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ČSVSSM připomínkovala novelu vyhlášky 277/2004 Sb. o zdravotní způsobilosti k řízení motorových vozidel. Následně (po uzákonění novely) je ještě nutno vypracovat prováděcí doporučení.</w:t>
      </w: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hyperlink r:id="rId5" w:tooltip="MS Word dokument" w:history="1">
        <w:r w:rsidRPr="006959B5">
          <w:rPr>
            <w:rFonts w:ascii="Helvetica" w:eastAsia="Times New Roman" w:hAnsi="Helvetica" w:cs="Helvetica"/>
            <w:color w:val="285066"/>
            <w:sz w:val="21"/>
            <w:szCs w:val="21"/>
            <w:lang w:eastAsia="cs-CZ"/>
          </w:rPr>
          <w:t>Znění doplňku</w:t>
        </w:r>
      </w:hyperlink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(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docx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)</w:t>
      </w:r>
    </w:p>
    <w:p w:rsidR="006959B5" w:rsidRPr="006959B5" w:rsidRDefault="006959B5" w:rsidP="006959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Uzavřena soutěž o popularizaci spánkové medicíny.</w:t>
      </w: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MUDr. Jitka Bušková: projekt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Minipříběhy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o narkolepsii.</w:t>
      </w:r>
    </w:p>
    <w:p w:rsidR="006959B5" w:rsidRPr="006959B5" w:rsidRDefault="006959B5" w:rsidP="006959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Vytvořen dopis na podporu spánkových laboratoří pro jednání s pojišťovnami. Bude umístěn k individuálnímu použití na webu společnosti.</w:t>
      </w:r>
    </w:p>
    <w:p w:rsidR="006959B5" w:rsidRPr="006959B5" w:rsidRDefault="006959B5" w:rsidP="006959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Schváleno přijetí nových členů společnosti:</w:t>
      </w: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Jitka Kuchyňková, Bc Tomáš Hrubý, Martin Hobza, Libuše Martináková, David Kosina, MUDr. Radoslava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Černeková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Jiří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Tejkl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Veronika Krejčí, Bc. Marcela Vlasáková, Martina Bártová, MUDr. Mária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Dufincová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Katarína Maková, MUDr. Zdeněk Dufek, MUDr. Marie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Kunčíková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Prof. MUDr. Eliška Sovová, PhD, MUDr. Jana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Kubelová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Bc. Adam Pavel Špaček, MUDr. Jiří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Hlásenský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Prof. MUDr. Jan Vojáček, Silvia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Štefankovičová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MUDr. Ivan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Čundrle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</w:t>
      </w:r>
    </w:p>
    <w:p w:rsidR="006959B5" w:rsidRPr="006959B5" w:rsidRDefault="006959B5" w:rsidP="006959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Schválen finanční příspěvek pro aktivní účast na kongresu ESRS 2014,</w:t>
      </w: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Tallinn (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Nevšímalová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Ludka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)., Estonsko a kongresu WASM 2015, 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Seoul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Jižní Korea (</w:t>
      </w:r>
      <w:proofErr w:type="spell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Ludka</w:t>
      </w:r>
      <w:proofErr w:type="spell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).</w:t>
      </w:r>
    </w:p>
    <w:p w:rsidR="006959B5" w:rsidRPr="006959B5" w:rsidRDefault="006959B5" w:rsidP="006959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Projednán a schválen program členské schůze na nastávajícím sjezdu ČSVSSM v Praze.</w:t>
      </w:r>
    </w:p>
    <w:p w:rsidR="006959B5" w:rsidRPr="006959B5" w:rsidRDefault="006959B5" w:rsidP="006959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Organizátor příštího sjezdu společnosti (Liberec Prim Minařík) vyhotoví do </w:t>
      </w:r>
      <w:proofErr w:type="gram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20.10.2014</w:t>
      </w:r>
      <w:proofErr w:type="gram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první informaci o sjezdu. Bude prezentována na nynějším sjezdu.</w:t>
      </w:r>
    </w:p>
    <w:p w:rsidR="006959B5" w:rsidRPr="006959B5" w:rsidRDefault="006959B5" w:rsidP="006959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Příští výborová schůze se bude konat v průběhu sjezdu v Praze (viz program sjezdu).</w:t>
      </w:r>
    </w:p>
    <w:p w:rsidR="006959B5" w:rsidRPr="006959B5" w:rsidRDefault="006959B5" w:rsidP="006959B5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 xml:space="preserve">Zapsal: </w:t>
      </w:r>
      <w:proofErr w:type="spellStart"/>
      <w:proofErr w:type="gram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M.Moráň</w:t>
      </w:r>
      <w:proofErr w:type="spellEnd"/>
      <w:proofErr w:type="gramEnd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Schválila: J. Vyskočilová</w:t>
      </w: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</w:r>
      <w:proofErr w:type="gramStart"/>
      <w:r w:rsidRPr="006959B5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10.10.2014</w:t>
      </w:r>
      <w:proofErr w:type="gramEnd"/>
    </w:p>
    <w:p w:rsidR="00C15C1F" w:rsidRPr="006959B5" w:rsidRDefault="00C15C1F" w:rsidP="006959B5">
      <w:bookmarkStart w:id="0" w:name="_GoBack"/>
      <w:bookmarkEnd w:id="0"/>
    </w:p>
    <w:sectPr w:rsidR="00C15C1F" w:rsidRPr="0069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39F"/>
    <w:multiLevelType w:val="multilevel"/>
    <w:tmpl w:val="33D8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2290D"/>
    <w:multiLevelType w:val="multilevel"/>
    <w:tmpl w:val="166E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710D6"/>
    <w:multiLevelType w:val="multilevel"/>
    <w:tmpl w:val="3D3C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E6BBD"/>
    <w:multiLevelType w:val="multilevel"/>
    <w:tmpl w:val="18D0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CE7DF9"/>
    <w:multiLevelType w:val="multilevel"/>
    <w:tmpl w:val="2052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229A3"/>
    <w:multiLevelType w:val="multilevel"/>
    <w:tmpl w:val="1672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F17F15"/>
    <w:multiLevelType w:val="multilevel"/>
    <w:tmpl w:val="526A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834DFB"/>
    <w:multiLevelType w:val="multilevel"/>
    <w:tmpl w:val="DC4C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7801FC"/>
    <w:multiLevelType w:val="multilevel"/>
    <w:tmpl w:val="7B6A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BA"/>
    <w:rsid w:val="000877CE"/>
    <w:rsid w:val="00151A60"/>
    <w:rsid w:val="001F1DAB"/>
    <w:rsid w:val="005D40BA"/>
    <w:rsid w:val="006959B5"/>
    <w:rsid w:val="0074759B"/>
    <w:rsid w:val="007F7CF6"/>
    <w:rsid w:val="009406CC"/>
    <w:rsid w:val="00BC26D5"/>
    <w:rsid w:val="00C15C1F"/>
    <w:rsid w:val="00C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3E1B-E551-4F95-B4F8-FF017625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C2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D4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40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877C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877C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BC2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eep-society.cz/csvssm/zapisy/doc/2014-10-06%20Priloh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2022-12-05T16:05:00Z</dcterms:created>
  <dcterms:modified xsi:type="dcterms:W3CDTF">2022-12-05T16:05:00Z</dcterms:modified>
</cp:coreProperties>
</file>